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CB4" w:rsidRDefault="00A12CB4" w:rsidP="00A12CB4">
      <w:pPr>
        <w:spacing w:line="480" w:lineRule="auto"/>
        <w:jc w:val="center"/>
        <w:rPr>
          <w:rFonts w:ascii="Times New Roman" w:hAnsi="Times New Roman" w:cs="Times New Roman"/>
          <w:sz w:val="24"/>
          <w:szCs w:val="24"/>
        </w:rPr>
      </w:pPr>
      <w:bookmarkStart w:id="0" w:name="_GoBack"/>
      <w:bookmarkEnd w:id="0"/>
    </w:p>
    <w:p w:rsidR="00A12CB4" w:rsidRDefault="00A12CB4" w:rsidP="00A12CB4">
      <w:pPr>
        <w:spacing w:line="480" w:lineRule="auto"/>
        <w:jc w:val="center"/>
        <w:rPr>
          <w:rFonts w:ascii="Times New Roman" w:hAnsi="Times New Roman" w:cs="Times New Roman"/>
          <w:sz w:val="24"/>
          <w:szCs w:val="24"/>
        </w:rPr>
      </w:pPr>
    </w:p>
    <w:p w:rsidR="00A12CB4" w:rsidRDefault="00A12CB4" w:rsidP="00A12CB4">
      <w:pPr>
        <w:spacing w:line="480" w:lineRule="auto"/>
        <w:jc w:val="center"/>
        <w:rPr>
          <w:rFonts w:ascii="Times New Roman" w:hAnsi="Times New Roman" w:cs="Times New Roman"/>
          <w:sz w:val="24"/>
          <w:szCs w:val="24"/>
        </w:rPr>
      </w:pPr>
    </w:p>
    <w:p w:rsidR="00A12CB4" w:rsidRDefault="00A12CB4" w:rsidP="00A12CB4">
      <w:pPr>
        <w:spacing w:line="480" w:lineRule="auto"/>
        <w:jc w:val="center"/>
        <w:rPr>
          <w:rFonts w:ascii="Times New Roman" w:hAnsi="Times New Roman" w:cs="Times New Roman"/>
          <w:sz w:val="24"/>
          <w:szCs w:val="24"/>
        </w:rPr>
      </w:pPr>
    </w:p>
    <w:p w:rsidR="00A12CB4" w:rsidRDefault="00A12CB4" w:rsidP="00A12CB4">
      <w:pPr>
        <w:spacing w:line="480" w:lineRule="auto"/>
        <w:jc w:val="center"/>
        <w:rPr>
          <w:rFonts w:ascii="Times New Roman" w:hAnsi="Times New Roman" w:cs="Times New Roman"/>
          <w:sz w:val="24"/>
          <w:szCs w:val="24"/>
        </w:rPr>
      </w:pPr>
    </w:p>
    <w:p w:rsidR="00A12CB4" w:rsidRDefault="00A12CB4" w:rsidP="00A12CB4">
      <w:pPr>
        <w:spacing w:line="480" w:lineRule="auto"/>
        <w:jc w:val="center"/>
        <w:rPr>
          <w:rFonts w:ascii="Times New Roman" w:hAnsi="Times New Roman" w:cs="Times New Roman"/>
          <w:sz w:val="24"/>
          <w:szCs w:val="24"/>
        </w:rPr>
      </w:pPr>
    </w:p>
    <w:p w:rsidR="005C7558" w:rsidRPr="005C7558" w:rsidRDefault="005C7558" w:rsidP="00A12CB4">
      <w:pPr>
        <w:spacing w:line="480" w:lineRule="auto"/>
        <w:jc w:val="center"/>
        <w:rPr>
          <w:rFonts w:ascii="Times New Roman" w:hAnsi="Times New Roman" w:cs="Times New Roman"/>
          <w:sz w:val="24"/>
          <w:szCs w:val="24"/>
        </w:rPr>
      </w:pPr>
      <w:r w:rsidRPr="005C7558">
        <w:rPr>
          <w:rFonts w:ascii="Times New Roman" w:hAnsi="Times New Roman" w:cs="Times New Roman"/>
          <w:sz w:val="24"/>
          <w:szCs w:val="24"/>
        </w:rPr>
        <w:t>Executive Summary: Annual Marketing Plan</w:t>
      </w:r>
    </w:p>
    <w:p w:rsidR="005C7558" w:rsidRPr="005C7558" w:rsidRDefault="005C7558" w:rsidP="00A12CB4">
      <w:pPr>
        <w:spacing w:line="480" w:lineRule="auto"/>
        <w:jc w:val="center"/>
        <w:rPr>
          <w:rFonts w:ascii="Times New Roman" w:hAnsi="Times New Roman" w:cs="Times New Roman"/>
          <w:sz w:val="24"/>
          <w:szCs w:val="24"/>
        </w:rPr>
      </w:pPr>
      <w:r w:rsidRPr="005C7558">
        <w:rPr>
          <w:rFonts w:ascii="Times New Roman" w:hAnsi="Times New Roman" w:cs="Times New Roman"/>
          <w:sz w:val="24"/>
          <w:szCs w:val="24"/>
        </w:rPr>
        <w:t>Name</w:t>
      </w:r>
    </w:p>
    <w:p w:rsidR="00A12CB4" w:rsidRDefault="005C7558" w:rsidP="00A12CB4">
      <w:pPr>
        <w:spacing w:line="480" w:lineRule="auto"/>
        <w:jc w:val="center"/>
        <w:rPr>
          <w:rFonts w:ascii="Times New Roman" w:hAnsi="Times New Roman" w:cs="Times New Roman"/>
          <w:sz w:val="24"/>
          <w:szCs w:val="24"/>
        </w:rPr>
        <w:sectPr w:rsidR="00A12CB4">
          <w:headerReference w:type="default" r:id="rId8"/>
          <w:pgSz w:w="12240" w:h="15840"/>
          <w:pgMar w:top="1440" w:right="1440" w:bottom="1440" w:left="1440" w:header="720" w:footer="720" w:gutter="0"/>
          <w:cols w:space="720"/>
          <w:docGrid w:linePitch="360"/>
        </w:sectPr>
      </w:pPr>
      <w:r w:rsidRPr="005C7558">
        <w:rPr>
          <w:rFonts w:ascii="Times New Roman" w:hAnsi="Times New Roman" w:cs="Times New Roman"/>
          <w:sz w:val="24"/>
          <w:szCs w:val="24"/>
        </w:rPr>
        <w:t>Institution</w:t>
      </w:r>
    </w:p>
    <w:p w:rsidR="005C7558" w:rsidRDefault="005C7558" w:rsidP="00A12CB4">
      <w:pPr>
        <w:spacing w:line="480" w:lineRule="auto"/>
        <w:jc w:val="center"/>
        <w:rPr>
          <w:rFonts w:ascii="Times New Roman" w:hAnsi="Times New Roman" w:cs="Times New Roman"/>
          <w:sz w:val="24"/>
          <w:szCs w:val="24"/>
        </w:rPr>
      </w:pPr>
      <w:r w:rsidRPr="005C7558">
        <w:rPr>
          <w:rFonts w:ascii="Times New Roman" w:hAnsi="Times New Roman" w:cs="Times New Roman"/>
          <w:sz w:val="24"/>
          <w:szCs w:val="24"/>
        </w:rPr>
        <w:lastRenderedPageBreak/>
        <w:t>Executive Summary: Annual Marketing Plan</w:t>
      </w:r>
    </w:p>
    <w:p w:rsidR="00B14BA7" w:rsidRDefault="00611C7C" w:rsidP="00C0153C">
      <w:pPr>
        <w:spacing w:line="480" w:lineRule="auto"/>
        <w:ind w:firstLine="720"/>
        <w:jc w:val="center"/>
        <w:rPr>
          <w:rFonts w:ascii="Times New Roman" w:hAnsi="Times New Roman" w:cs="Times New Roman"/>
          <w:b/>
          <w:sz w:val="24"/>
          <w:szCs w:val="24"/>
        </w:rPr>
      </w:pPr>
      <w:r w:rsidRPr="00611C7C">
        <w:rPr>
          <w:rFonts w:ascii="Times New Roman" w:hAnsi="Times New Roman" w:cs="Times New Roman"/>
          <w:b/>
          <w:sz w:val="24"/>
          <w:szCs w:val="24"/>
        </w:rPr>
        <w:t>B</w:t>
      </w:r>
      <w:r w:rsidR="00C0153C">
        <w:rPr>
          <w:rFonts w:ascii="Times New Roman" w:hAnsi="Times New Roman" w:cs="Times New Roman"/>
          <w:b/>
          <w:sz w:val="24"/>
          <w:szCs w:val="24"/>
        </w:rPr>
        <w:t>rief Situation A</w:t>
      </w:r>
      <w:r w:rsidR="00B14BA7" w:rsidRPr="00611C7C">
        <w:rPr>
          <w:rFonts w:ascii="Times New Roman" w:hAnsi="Times New Roman" w:cs="Times New Roman"/>
          <w:b/>
          <w:sz w:val="24"/>
          <w:szCs w:val="24"/>
        </w:rPr>
        <w:t>nalysis</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The current marketing situation for Starbucks Company is that it is experiencing several industry trends. As at now, it is quite famous, and it is doing well regarding its annual sales volumes which earn it better profit margins than in the past. Now it has even established large enterprises to ensure that it can hit the market saturation and remain preferred by many customers. In the United States, Starbucks Company now stands as the primary or rather total coffee supplier within the retail market (Miles Media, 2016). This is because of its gained market popularity over the years. It has also ensured to create a friendly environment which entices many customers. Also, its workforce is well trained especially on how to attain customer satisfaction at all times, and this is what majorly improves its sales volumes every year.</w:t>
      </w:r>
    </w:p>
    <w:p w:rsidR="00C0153C" w:rsidRPr="00C0153C" w:rsidRDefault="00C0153C" w:rsidP="00C0153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Marketing O</w:t>
      </w:r>
      <w:r w:rsidRPr="00C0153C">
        <w:rPr>
          <w:rFonts w:ascii="Times New Roman" w:hAnsi="Times New Roman" w:cs="Times New Roman"/>
          <w:b/>
          <w:sz w:val="24"/>
          <w:szCs w:val="24"/>
        </w:rPr>
        <w:t>bjectives</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The marketing objectives of Starbucks are to maintain budget-friendly products so that they can succeed in the best market environment. It also seeks to work in collaboration with other emerging companies within the same industry which can be achieved through merging and acquisitions. This ensures that it can gain a platform through which it can easily share its risks and learn more competitive advantages over other companies. Also, its marketing strategies are aimed at being relevant throughout the world since its diversified stores require being in a place where they can meet the needs of diversified customers (</w:t>
      </w:r>
      <w:proofErr w:type="spellStart"/>
      <w:r w:rsidRPr="00C0153C">
        <w:rPr>
          <w:rFonts w:ascii="Times New Roman" w:hAnsi="Times New Roman" w:cs="Times New Roman"/>
          <w:sz w:val="24"/>
          <w:szCs w:val="24"/>
        </w:rPr>
        <w:t>Kasi</w:t>
      </w:r>
      <w:proofErr w:type="spellEnd"/>
      <w:r w:rsidRPr="00C0153C">
        <w:rPr>
          <w:rFonts w:ascii="Times New Roman" w:hAnsi="Times New Roman" w:cs="Times New Roman"/>
          <w:sz w:val="24"/>
          <w:szCs w:val="24"/>
        </w:rPr>
        <w:t xml:space="preserve">, 2018). This ensures that the company gains more customers so that better profit margins can be achieved. The company also looks forward to attaining its mission statement of developing environmentally friendly policies </w:t>
      </w:r>
      <w:r w:rsidRPr="00C0153C">
        <w:rPr>
          <w:rFonts w:ascii="Times New Roman" w:hAnsi="Times New Roman" w:cs="Times New Roman"/>
          <w:sz w:val="24"/>
          <w:szCs w:val="24"/>
        </w:rPr>
        <w:lastRenderedPageBreak/>
        <w:t>which ensure that all waste is recycled. As a result, all these marketing strategies are always implemented to meet the competitive environment in the global market.</w:t>
      </w:r>
    </w:p>
    <w:p w:rsidR="00C0153C" w:rsidRPr="00C0153C" w:rsidRDefault="00C0153C" w:rsidP="00C0153C">
      <w:pPr>
        <w:spacing w:line="480" w:lineRule="auto"/>
        <w:ind w:firstLine="720"/>
        <w:jc w:val="center"/>
        <w:rPr>
          <w:rFonts w:ascii="Times New Roman" w:hAnsi="Times New Roman" w:cs="Times New Roman"/>
          <w:b/>
          <w:sz w:val="24"/>
          <w:szCs w:val="24"/>
        </w:rPr>
      </w:pPr>
      <w:r w:rsidRPr="00C0153C">
        <w:rPr>
          <w:rFonts w:ascii="Times New Roman" w:hAnsi="Times New Roman" w:cs="Times New Roman"/>
          <w:b/>
          <w:sz w:val="24"/>
          <w:szCs w:val="24"/>
        </w:rPr>
        <w:t xml:space="preserve">Marketing </w:t>
      </w:r>
      <w:r>
        <w:rPr>
          <w:rFonts w:ascii="Times New Roman" w:hAnsi="Times New Roman" w:cs="Times New Roman"/>
          <w:b/>
          <w:sz w:val="24"/>
          <w:szCs w:val="24"/>
        </w:rPr>
        <w:t>S</w:t>
      </w:r>
      <w:r w:rsidRPr="00C0153C">
        <w:rPr>
          <w:rFonts w:ascii="Times New Roman" w:hAnsi="Times New Roman" w:cs="Times New Roman"/>
          <w:b/>
          <w:sz w:val="24"/>
          <w:szCs w:val="24"/>
        </w:rPr>
        <w:t>trategies</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Starbucks Company applies the best of marketing products to advertise its products and gain more customers. For instance, being the most excellent coffee retailer, Starbucks is expected to pull the best marketing strategies for all of its customers for better access to the competitive market. However, it also ensures to maintain originality and ensure all workers abide by the strict rules and regulations so that the company's principles can be achieved (Miles Media, 2016). An important marketing strategy is first to ensure that it gains employees loyalty through the provision of dignity. It also provides to maintain price policies so that it may not lose any customers but rather gain more to improve profit margins. It also ensures to diversify its stores around the world so that it can gather a variety of different classes of clients and have the best diverse product range.</w:t>
      </w:r>
    </w:p>
    <w:p w:rsidR="00C0153C" w:rsidRPr="00C0153C" w:rsidRDefault="0087556D" w:rsidP="00C0153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Marketing T</w:t>
      </w:r>
      <w:r w:rsidR="00C0153C" w:rsidRPr="00C0153C">
        <w:rPr>
          <w:rFonts w:ascii="Times New Roman" w:hAnsi="Times New Roman" w:cs="Times New Roman"/>
          <w:b/>
          <w:sz w:val="24"/>
          <w:szCs w:val="24"/>
        </w:rPr>
        <w:t>actics</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 xml:space="preserve">The most common marketing tactics applied by Starbucks Company include the hiring of untrained personnel who are later subjected to training sessions and ensuring that all staff treats customers as their priority within the company. Also, Starbucks provides for training its workforce on how to achieve the company mission statement which is to nurture and inspire the human spirit. The employees are also required to engage in research so that they can always have something new to share on the best marketing strategies (Sanchez, 2018). This with time will ensure that even the employees are fully participating in the implementation of marketing strategies which enable them to achieve the company's goals and plan. </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lastRenderedPageBreak/>
        <w:t xml:space="preserve">Furthermore, the company also applies other marketing tactics which include upsell and cross-sell. This is whereby a barista or the store attendant takes a customer's order and asks them if they would like anything else to have with whatever they previously wanted. This also helps customers to change their mind and become interested in buying other products that they did not already intend to (Sanchez, 2018). More products that could not have been sold are sold anyway through cross-sell. </w:t>
      </w:r>
    </w:p>
    <w:p w:rsidR="00C0153C" w:rsidRPr="00C0153C" w:rsidRDefault="0087556D" w:rsidP="00C0153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Financial C</w:t>
      </w:r>
      <w:r w:rsidR="00C0153C" w:rsidRPr="00C0153C">
        <w:rPr>
          <w:rFonts w:ascii="Times New Roman" w:hAnsi="Times New Roman" w:cs="Times New Roman"/>
          <w:b/>
          <w:sz w:val="24"/>
          <w:szCs w:val="24"/>
        </w:rPr>
        <w:t>onsiderations</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The marketing budget for Starbucks Company was $10.71 billion back in 2010. The company, therefore, looks forward to a more comprehensive marketing budget of $30.12 billion in 2018. The budget is therefore designed to take care of its marketing elements which include product pricing, placement, and promotion. The average price for a single coffee drink is between $3 and $4 (</w:t>
      </w:r>
      <w:proofErr w:type="spellStart"/>
      <w:r w:rsidRPr="00C0153C">
        <w:rPr>
          <w:rFonts w:ascii="Times New Roman" w:hAnsi="Times New Roman" w:cs="Times New Roman"/>
          <w:sz w:val="24"/>
          <w:szCs w:val="24"/>
        </w:rPr>
        <w:t>Kasi</w:t>
      </w:r>
      <w:proofErr w:type="spellEnd"/>
      <w:r w:rsidRPr="00C0153C">
        <w:rPr>
          <w:rFonts w:ascii="Times New Roman" w:hAnsi="Times New Roman" w:cs="Times New Roman"/>
          <w:sz w:val="24"/>
          <w:szCs w:val="24"/>
        </w:rPr>
        <w:t xml:space="preserve">, 2018). Other products, however, have differing price ranges. The company looks at revising these prices so that it can offer unlimited refills at 50% off which serves as an additional price. </w:t>
      </w:r>
    </w:p>
    <w:p w:rsidR="00C0153C" w:rsidRPr="00C0153C"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t xml:space="preserve">Also, the marketing budget is focused on ensuring that product placement covers locations such as the USA, UK, and Canada. Its operations are also set to be in more than 50 countries around the globe. The promotion element entails allowing Starbucks Company to instead concentrate on electronic media advertisement because it is amongst the leading technology trends currently (Miles Media, 2016). However, this is set only to use a limited amount of the entire budget since the company is not doing that poorly currently. </w:t>
      </w:r>
    </w:p>
    <w:p w:rsidR="00C0153C" w:rsidRPr="00C0153C" w:rsidRDefault="0087556D" w:rsidP="00C0153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Timetable for I</w:t>
      </w:r>
      <w:r w:rsidR="00C0153C" w:rsidRPr="00C0153C">
        <w:rPr>
          <w:rFonts w:ascii="Times New Roman" w:hAnsi="Times New Roman" w:cs="Times New Roman"/>
          <w:b/>
          <w:sz w:val="24"/>
          <w:szCs w:val="24"/>
        </w:rPr>
        <w:t>mplementation</w:t>
      </w:r>
    </w:p>
    <w:p w:rsidR="006C3720" w:rsidRDefault="00C0153C" w:rsidP="00C0153C">
      <w:pPr>
        <w:spacing w:line="480" w:lineRule="auto"/>
        <w:ind w:firstLine="720"/>
        <w:rPr>
          <w:rFonts w:ascii="Times New Roman" w:hAnsi="Times New Roman" w:cs="Times New Roman"/>
          <w:sz w:val="24"/>
          <w:szCs w:val="24"/>
        </w:rPr>
      </w:pPr>
      <w:r w:rsidRPr="00C0153C">
        <w:rPr>
          <w:rFonts w:ascii="Times New Roman" w:hAnsi="Times New Roman" w:cs="Times New Roman"/>
          <w:sz w:val="24"/>
          <w:szCs w:val="24"/>
        </w:rPr>
        <w:lastRenderedPageBreak/>
        <w:t>In conclusion, Starbucks Company will require to, first of all, set a budget to cover for the implementation of the marketing plan. There is also a need to establish a timeline through which more marketing tactics and strategies will be fully implemented so that the company can learn when to attain its set goals and objectives best. Also, there will be a need for future consideration which will entail the evaluation stage so that better projects can be set forth. The management team together with the human rights department needs to take up the evaluation stage and seek whether all employees are abiding by the marketing strategy principles or not. Any mistakes should immediately be corrected so that all marketing tactics are perfect for the success of the company regarding increasing its sales volumes as well as profits. This is also important because it will determine if the company is undergoing constant success or there are some challenges which need to be dealt with</w:t>
      </w:r>
      <w:r w:rsidR="006C3720">
        <w:rPr>
          <w:rFonts w:ascii="Times New Roman" w:hAnsi="Times New Roman" w:cs="Times New Roman"/>
          <w:sz w:val="24"/>
          <w:szCs w:val="24"/>
        </w:rPr>
        <w:t xml:space="preserve">. </w:t>
      </w:r>
    </w:p>
    <w:p w:rsidR="006C3720" w:rsidRDefault="006C3720">
      <w:pPr>
        <w:rPr>
          <w:rFonts w:ascii="Times New Roman" w:hAnsi="Times New Roman" w:cs="Times New Roman"/>
          <w:sz w:val="24"/>
          <w:szCs w:val="24"/>
        </w:rPr>
      </w:pPr>
      <w:r>
        <w:rPr>
          <w:rFonts w:ascii="Times New Roman" w:hAnsi="Times New Roman" w:cs="Times New Roman"/>
          <w:sz w:val="24"/>
          <w:szCs w:val="24"/>
        </w:rPr>
        <w:br w:type="page"/>
      </w:r>
    </w:p>
    <w:p w:rsidR="00A703EE" w:rsidRDefault="006C3720" w:rsidP="006C37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244A9" w:rsidRPr="003C7DAD" w:rsidRDefault="00F244A9" w:rsidP="006C3720">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Kasi</w:t>
      </w:r>
      <w:proofErr w:type="spellEnd"/>
      <w:r>
        <w:rPr>
          <w:rFonts w:ascii="Times New Roman" w:hAnsi="Times New Roman" w:cs="Times New Roman"/>
          <w:sz w:val="24"/>
          <w:szCs w:val="24"/>
        </w:rPr>
        <w:t>. (2018). “</w:t>
      </w:r>
      <w:r w:rsidRPr="003C7DAD">
        <w:rPr>
          <w:rFonts w:ascii="Times New Roman" w:hAnsi="Times New Roman" w:cs="Times New Roman"/>
          <w:sz w:val="24"/>
          <w:szCs w:val="24"/>
        </w:rPr>
        <w:t>Starbucks Marketing Plan</w:t>
      </w:r>
      <w:r>
        <w:rPr>
          <w:rFonts w:ascii="Times New Roman" w:hAnsi="Times New Roman" w:cs="Times New Roman"/>
          <w:sz w:val="24"/>
          <w:szCs w:val="24"/>
        </w:rPr>
        <w:t xml:space="preserve">.” </w:t>
      </w:r>
      <w:r>
        <w:rPr>
          <w:rFonts w:ascii="Times New Roman" w:hAnsi="Times New Roman" w:cs="Times New Roman"/>
          <w:i/>
          <w:sz w:val="24"/>
          <w:szCs w:val="24"/>
        </w:rPr>
        <w:t xml:space="preserve">Marketing </w:t>
      </w:r>
      <w:proofErr w:type="spellStart"/>
      <w:r>
        <w:rPr>
          <w:rFonts w:ascii="Times New Roman" w:hAnsi="Times New Roman" w:cs="Times New Roman"/>
          <w:i/>
          <w:sz w:val="24"/>
          <w:szCs w:val="24"/>
        </w:rPr>
        <w:t>Mixx</w:t>
      </w:r>
      <w:proofErr w:type="spellEnd"/>
      <w:r>
        <w:rPr>
          <w:rFonts w:ascii="Times New Roman" w:hAnsi="Times New Roman" w:cs="Times New Roman"/>
          <w:i/>
          <w:sz w:val="24"/>
          <w:szCs w:val="24"/>
        </w:rPr>
        <w:t>.</w:t>
      </w:r>
    </w:p>
    <w:p w:rsidR="00F244A9" w:rsidRDefault="00F244A9" w:rsidP="006C372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Miles Media. (2016). “</w:t>
      </w:r>
      <w:r w:rsidRPr="003C7DAD">
        <w:rPr>
          <w:rFonts w:ascii="Times New Roman" w:hAnsi="Times New Roman" w:cs="Times New Roman"/>
          <w:sz w:val="24"/>
          <w:szCs w:val="24"/>
        </w:rPr>
        <w:t>Starbucks Marketing Plan</w:t>
      </w:r>
      <w:r>
        <w:rPr>
          <w:rFonts w:ascii="Times New Roman" w:hAnsi="Times New Roman" w:cs="Times New Roman"/>
          <w:sz w:val="24"/>
          <w:szCs w:val="24"/>
        </w:rPr>
        <w:t xml:space="preserve">.” </w:t>
      </w:r>
      <w:r>
        <w:rPr>
          <w:rFonts w:ascii="Times New Roman" w:hAnsi="Times New Roman" w:cs="Times New Roman"/>
          <w:i/>
          <w:sz w:val="24"/>
          <w:szCs w:val="24"/>
        </w:rPr>
        <w:t xml:space="preserve">Small Business Marketing. </w:t>
      </w:r>
    </w:p>
    <w:p w:rsidR="00F244A9" w:rsidRDefault="00F244A9" w:rsidP="006C372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Sanchez, G. (2018). “</w:t>
      </w:r>
      <w:r w:rsidRPr="00973799">
        <w:rPr>
          <w:rFonts w:ascii="Times New Roman" w:hAnsi="Times New Roman" w:cs="Times New Roman"/>
          <w:sz w:val="24"/>
          <w:szCs w:val="24"/>
        </w:rPr>
        <w:t>11 Marketing Tactics You Should Steal From Starbucks</w:t>
      </w:r>
      <w:r>
        <w:rPr>
          <w:rFonts w:ascii="Times New Roman" w:hAnsi="Times New Roman" w:cs="Times New Roman"/>
          <w:sz w:val="24"/>
          <w:szCs w:val="24"/>
        </w:rPr>
        <w:t xml:space="preserve">.” </w:t>
      </w:r>
      <w:proofErr w:type="spellStart"/>
      <w:r w:rsidRPr="006E2130">
        <w:rPr>
          <w:rFonts w:ascii="Times New Roman" w:hAnsi="Times New Roman" w:cs="Times New Roman"/>
          <w:i/>
          <w:sz w:val="24"/>
          <w:szCs w:val="24"/>
        </w:rPr>
        <w:t>Garya</w:t>
      </w:r>
      <w:proofErr w:type="spellEnd"/>
      <w:r w:rsidRPr="006E2130">
        <w:rPr>
          <w:rFonts w:ascii="Times New Roman" w:hAnsi="Times New Roman" w:cs="Times New Roman"/>
          <w:i/>
          <w:sz w:val="24"/>
          <w:szCs w:val="24"/>
        </w:rPr>
        <w:t xml:space="preserve"> Sanchez.</w:t>
      </w:r>
      <w:r>
        <w:rPr>
          <w:rFonts w:ascii="Times New Roman" w:hAnsi="Times New Roman" w:cs="Times New Roman"/>
          <w:sz w:val="24"/>
          <w:szCs w:val="24"/>
        </w:rPr>
        <w:t xml:space="preserve"> </w:t>
      </w:r>
    </w:p>
    <w:p w:rsidR="006E2130" w:rsidRPr="006E2130" w:rsidRDefault="006E2130" w:rsidP="006C3720">
      <w:pPr>
        <w:spacing w:line="480" w:lineRule="auto"/>
        <w:ind w:left="720" w:hanging="720"/>
        <w:rPr>
          <w:rFonts w:ascii="Times New Roman" w:hAnsi="Times New Roman" w:cs="Times New Roman"/>
          <w:i/>
          <w:sz w:val="24"/>
          <w:szCs w:val="24"/>
        </w:rPr>
      </w:pPr>
    </w:p>
    <w:p w:rsidR="00B14BA7" w:rsidRPr="00611C7C" w:rsidRDefault="00B14BA7" w:rsidP="00611C7C">
      <w:pPr>
        <w:spacing w:line="480" w:lineRule="auto"/>
        <w:ind w:firstLine="720"/>
        <w:rPr>
          <w:rFonts w:ascii="Times New Roman" w:hAnsi="Times New Roman" w:cs="Times New Roman"/>
          <w:b/>
          <w:sz w:val="24"/>
          <w:szCs w:val="24"/>
        </w:rPr>
      </w:pPr>
    </w:p>
    <w:sectPr w:rsidR="00B14BA7" w:rsidRPr="00611C7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DEE" w:rsidRDefault="00E46DEE" w:rsidP="005C7558">
      <w:pPr>
        <w:spacing w:after="0" w:line="240" w:lineRule="auto"/>
      </w:pPr>
      <w:r>
        <w:separator/>
      </w:r>
    </w:p>
  </w:endnote>
  <w:endnote w:type="continuationSeparator" w:id="0">
    <w:p w:rsidR="00E46DEE" w:rsidRDefault="00E46DEE" w:rsidP="005C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DEE" w:rsidRDefault="00E46DEE" w:rsidP="005C7558">
      <w:pPr>
        <w:spacing w:after="0" w:line="240" w:lineRule="auto"/>
      </w:pPr>
      <w:r>
        <w:separator/>
      </w:r>
    </w:p>
  </w:footnote>
  <w:footnote w:type="continuationSeparator" w:id="0">
    <w:p w:rsidR="00E46DEE" w:rsidRDefault="00E46DEE" w:rsidP="005C7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558" w:rsidRPr="005C7558" w:rsidRDefault="005C7558" w:rsidP="005C7558">
    <w:pPr>
      <w:spacing w:line="480" w:lineRule="auto"/>
      <w:rPr>
        <w:rFonts w:ascii="Times New Roman" w:hAnsi="Times New Roman" w:cs="Times New Roman"/>
        <w:sz w:val="24"/>
        <w:szCs w:val="24"/>
      </w:rPr>
    </w:pPr>
    <w:r w:rsidRPr="005C7558">
      <w:rPr>
        <w:rFonts w:ascii="Times New Roman" w:hAnsi="Times New Roman" w:cs="Times New Roman"/>
        <w:sz w:val="24"/>
        <w:szCs w:val="24"/>
      </w:rPr>
      <w:t>Running head: EXECUTIVE SUMMARY: ANNUAL MARKETING PLAN</w:t>
    </w:r>
    <w:r>
      <w:rPr>
        <w:rFonts w:ascii="Times New Roman" w:hAnsi="Times New Roman" w:cs="Times New Roman"/>
        <w:sz w:val="24"/>
        <w:szCs w:val="24"/>
      </w:rPr>
      <w:tab/>
    </w:r>
    <w:r>
      <w:rPr>
        <w:rFonts w:ascii="Times New Roman" w:hAnsi="Times New Roman" w:cs="Times New Roman"/>
        <w:sz w:val="24"/>
        <w:szCs w:val="24"/>
      </w:rPr>
      <w:tab/>
    </w:r>
    <w:r w:rsidRPr="005C7558">
      <w:rPr>
        <w:rFonts w:ascii="Times New Roman" w:hAnsi="Times New Roman" w:cs="Times New Roman"/>
        <w:sz w:val="24"/>
        <w:szCs w:val="24"/>
      </w:rPr>
      <w:fldChar w:fldCharType="begin"/>
    </w:r>
    <w:r w:rsidRPr="005C7558">
      <w:rPr>
        <w:rFonts w:ascii="Times New Roman" w:hAnsi="Times New Roman" w:cs="Times New Roman"/>
        <w:sz w:val="24"/>
        <w:szCs w:val="24"/>
      </w:rPr>
      <w:instrText xml:space="preserve"> PAGE   \* MERGEFORMAT </w:instrText>
    </w:r>
    <w:r w:rsidRPr="005C7558">
      <w:rPr>
        <w:rFonts w:ascii="Times New Roman" w:hAnsi="Times New Roman" w:cs="Times New Roman"/>
        <w:sz w:val="24"/>
        <w:szCs w:val="24"/>
      </w:rPr>
      <w:fldChar w:fldCharType="separate"/>
    </w:r>
    <w:r w:rsidR="00FC6014">
      <w:rPr>
        <w:rFonts w:ascii="Times New Roman" w:hAnsi="Times New Roman" w:cs="Times New Roman"/>
        <w:noProof/>
        <w:sz w:val="24"/>
        <w:szCs w:val="24"/>
      </w:rPr>
      <w:t>1</w:t>
    </w:r>
    <w:r w:rsidRPr="005C755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CB4" w:rsidRPr="005C7558" w:rsidRDefault="00A12CB4" w:rsidP="005C7558">
    <w:pPr>
      <w:spacing w:line="480" w:lineRule="auto"/>
      <w:rPr>
        <w:rFonts w:ascii="Times New Roman" w:hAnsi="Times New Roman" w:cs="Times New Roman"/>
        <w:sz w:val="24"/>
        <w:szCs w:val="24"/>
      </w:rPr>
    </w:pPr>
    <w:r w:rsidRPr="005C7558">
      <w:rPr>
        <w:rFonts w:ascii="Times New Roman" w:hAnsi="Times New Roman" w:cs="Times New Roman"/>
        <w:sz w:val="24"/>
        <w:szCs w:val="24"/>
      </w:rPr>
      <w:t>EXECUTIVE SUMMARY: ANNUAL MARKETING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7558">
      <w:rPr>
        <w:rFonts w:ascii="Times New Roman" w:hAnsi="Times New Roman" w:cs="Times New Roman"/>
        <w:sz w:val="24"/>
        <w:szCs w:val="24"/>
      </w:rPr>
      <w:fldChar w:fldCharType="begin"/>
    </w:r>
    <w:r w:rsidRPr="005C7558">
      <w:rPr>
        <w:rFonts w:ascii="Times New Roman" w:hAnsi="Times New Roman" w:cs="Times New Roman"/>
        <w:sz w:val="24"/>
        <w:szCs w:val="24"/>
      </w:rPr>
      <w:instrText xml:space="preserve"> PAGE   \* MERGEFORMAT </w:instrText>
    </w:r>
    <w:r w:rsidRPr="005C7558">
      <w:rPr>
        <w:rFonts w:ascii="Times New Roman" w:hAnsi="Times New Roman" w:cs="Times New Roman"/>
        <w:sz w:val="24"/>
        <w:szCs w:val="24"/>
      </w:rPr>
      <w:fldChar w:fldCharType="separate"/>
    </w:r>
    <w:r w:rsidR="00FC6014">
      <w:rPr>
        <w:rFonts w:ascii="Times New Roman" w:hAnsi="Times New Roman" w:cs="Times New Roman"/>
        <w:noProof/>
        <w:sz w:val="24"/>
        <w:szCs w:val="24"/>
      </w:rPr>
      <w:t>6</w:t>
    </w:r>
    <w:r w:rsidRPr="005C755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C50D0"/>
    <w:multiLevelType w:val="hybridMultilevel"/>
    <w:tmpl w:val="16D2ED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558"/>
    <w:rsid w:val="000F09FA"/>
    <w:rsid w:val="00152189"/>
    <w:rsid w:val="00152378"/>
    <w:rsid w:val="001A0309"/>
    <w:rsid w:val="00201057"/>
    <w:rsid w:val="002061E5"/>
    <w:rsid w:val="002064D7"/>
    <w:rsid w:val="00366D9A"/>
    <w:rsid w:val="003C5CFB"/>
    <w:rsid w:val="003C7DAD"/>
    <w:rsid w:val="005C7558"/>
    <w:rsid w:val="00611C7C"/>
    <w:rsid w:val="00617AB6"/>
    <w:rsid w:val="006B426F"/>
    <w:rsid w:val="006C3720"/>
    <w:rsid w:val="006E2130"/>
    <w:rsid w:val="0070694C"/>
    <w:rsid w:val="0078754E"/>
    <w:rsid w:val="0087556D"/>
    <w:rsid w:val="00942C90"/>
    <w:rsid w:val="00945D31"/>
    <w:rsid w:val="00947B69"/>
    <w:rsid w:val="00967B6D"/>
    <w:rsid w:val="00973799"/>
    <w:rsid w:val="009C6C92"/>
    <w:rsid w:val="00A12CB4"/>
    <w:rsid w:val="00A703EE"/>
    <w:rsid w:val="00A85DA0"/>
    <w:rsid w:val="00AE7835"/>
    <w:rsid w:val="00B14BA7"/>
    <w:rsid w:val="00B23D46"/>
    <w:rsid w:val="00BB2BD0"/>
    <w:rsid w:val="00C005A6"/>
    <w:rsid w:val="00C0153C"/>
    <w:rsid w:val="00C03F9B"/>
    <w:rsid w:val="00C611E4"/>
    <w:rsid w:val="00C830C5"/>
    <w:rsid w:val="00C8492A"/>
    <w:rsid w:val="00CD739C"/>
    <w:rsid w:val="00CE4FC1"/>
    <w:rsid w:val="00CF2F80"/>
    <w:rsid w:val="00D51D7F"/>
    <w:rsid w:val="00D842A6"/>
    <w:rsid w:val="00E46DEE"/>
    <w:rsid w:val="00F244A9"/>
    <w:rsid w:val="00FC6014"/>
    <w:rsid w:val="00FD3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558"/>
  </w:style>
  <w:style w:type="paragraph" w:styleId="Footer">
    <w:name w:val="footer"/>
    <w:basedOn w:val="Normal"/>
    <w:link w:val="FooterChar"/>
    <w:uiPriority w:val="99"/>
    <w:unhideWhenUsed/>
    <w:rsid w:val="005C7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558"/>
  </w:style>
  <w:style w:type="paragraph" w:styleId="ListParagraph">
    <w:name w:val="List Paragraph"/>
    <w:basedOn w:val="Normal"/>
    <w:uiPriority w:val="34"/>
    <w:qFormat/>
    <w:rsid w:val="00611C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558"/>
  </w:style>
  <w:style w:type="paragraph" w:styleId="Footer">
    <w:name w:val="footer"/>
    <w:basedOn w:val="Normal"/>
    <w:link w:val="FooterChar"/>
    <w:uiPriority w:val="99"/>
    <w:unhideWhenUsed/>
    <w:rsid w:val="005C7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558"/>
  </w:style>
  <w:style w:type="paragraph" w:styleId="ListParagraph">
    <w:name w:val="List Paragraph"/>
    <w:basedOn w:val="Normal"/>
    <w:uiPriority w:val="34"/>
    <w:qFormat/>
    <w:rsid w:val="00611C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2018-11-21T16:56:00Z</dcterms:created>
  <dcterms:modified xsi:type="dcterms:W3CDTF">2018-11-21T16:56:00Z</dcterms:modified>
</cp:coreProperties>
</file>